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F9" w:rsidRPr="00ED5AF9" w:rsidRDefault="00ED5AF9" w:rsidP="00ED5AF9">
      <w:pPr>
        <w:rPr>
          <w:rFonts w:eastAsia="Rockwell"/>
          <w:sz w:val="56"/>
          <w:szCs w:val="56"/>
        </w:rPr>
      </w:pPr>
      <w:r w:rsidRPr="00ED5AF9">
        <w:rPr>
          <w:rFonts w:eastAsia="Rockwell"/>
          <w:sz w:val="56"/>
          <w:szCs w:val="56"/>
        </w:rPr>
        <w:t>Regler for elevrådet</w:t>
      </w:r>
    </w:p>
    <w:p w:rsidR="00ED5AF9" w:rsidRPr="00ED5AF9" w:rsidRDefault="00ED5AF9" w:rsidP="00ED5AF9">
      <w:pPr>
        <w:rPr>
          <w:rFonts w:eastAsia="Rockwell"/>
          <w:sz w:val="24"/>
          <w:szCs w:val="24"/>
        </w:rPr>
      </w:pPr>
      <w:r w:rsidRPr="00ED5AF9">
        <w:rPr>
          <w:rFonts w:eastAsia="Rockwell"/>
          <w:sz w:val="24"/>
          <w:szCs w:val="24"/>
        </w:rPr>
        <w:t>Skole: _____________________________</w:t>
      </w:r>
    </w:p>
    <w:p w:rsidR="00ED5AF9" w:rsidRPr="00ED5AF9" w:rsidRDefault="00ED5AF9" w:rsidP="00ED5AF9">
      <w:pPr>
        <w:rPr>
          <w:rFonts w:eastAsia="Rockwell"/>
          <w:sz w:val="24"/>
          <w:szCs w:val="24"/>
        </w:rPr>
      </w:pPr>
      <w:r w:rsidRPr="00ED5AF9">
        <w:rPr>
          <w:rFonts w:eastAsia="Rockwell"/>
          <w:sz w:val="24"/>
          <w:szCs w:val="24"/>
        </w:rPr>
        <w:t>Reglene er vedtatt dato: ______________________________</w:t>
      </w:r>
    </w:p>
    <w:p w:rsidR="004C3FD1" w:rsidRDefault="004C3FD1" w:rsidP="00ED5AF9">
      <w:pPr>
        <w:spacing w:line="276" w:lineRule="auto"/>
        <w:rPr>
          <w:rFonts w:eastAsia="Rockwell"/>
          <w:sz w:val="24"/>
          <w:szCs w:val="24"/>
        </w:rPr>
      </w:pPr>
    </w:p>
    <w:p w:rsidR="00ED5AF9" w:rsidRPr="00636322" w:rsidRDefault="00ED5AF9" w:rsidP="00ED5AF9">
      <w:pPr>
        <w:spacing w:line="276" w:lineRule="auto"/>
        <w:rPr>
          <w:rFonts w:eastAsia="Rockwell"/>
          <w:color w:val="FF0000"/>
          <w:sz w:val="24"/>
          <w:szCs w:val="24"/>
        </w:rPr>
      </w:pPr>
      <w:r w:rsidRPr="00636322">
        <w:rPr>
          <w:rFonts w:eastAsia="Rockwell"/>
          <w:sz w:val="24"/>
          <w:szCs w:val="24"/>
        </w:rPr>
        <w:t xml:space="preserve">På vår skole følger vi disse reglene i </w:t>
      </w:r>
      <w:r w:rsidRPr="00ED5AF9">
        <w:rPr>
          <w:rFonts w:eastAsia="Rockwell"/>
          <w:sz w:val="24"/>
          <w:szCs w:val="24"/>
        </w:rPr>
        <w:t xml:space="preserve">elevrådet. </w:t>
      </w:r>
    </w:p>
    <w:p w:rsidR="00ED5AF9" w:rsidRPr="00ED5AF9" w:rsidRDefault="00ED5AF9" w:rsidP="00ED5AF9">
      <w:pPr>
        <w:spacing w:line="276" w:lineRule="auto"/>
        <w:rPr>
          <w:rFonts w:eastAsia="Rockwell"/>
          <w:sz w:val="24"/>
          <w:szCs w:val="24"/>
        </w:rPr>
      </w:pPr>
      <w:r w:rsidRPr="00ED5AF9">
        <w:rPr>
          <w:rFonts w:eastAsia="Rockwell"/>
          <w:b/>
          <w:sz w:val="28"/>
          <w:szCs w:val="28"/>
        </w:rPr>
        <w:t>Valg av tillitselever</w:t>
      </w:r>
      <w:r w:rsidRPr="00ED5AF9">
        <w:rPr>
          <w:rFonts w:eastAsia="Rockwell"/>
          <w:b/>
          <w:sz w:val="24"/>
          <w:szCs w:val="24"/>
        </w:rPr>
        <w:br/>
      </w:r>
      <w:r w:rsidRPr="00ED5AF9">
        <w:rPr>
          <w:rFonts w:eastAsia="Rockwell"/>
          <w:sz w:val="24"/>
          <w:szCs w:val="24"/>
        </w:rPr>
        <w:t>Hver klasse velger en tillitselev og en vara så snart som mulig etter skolestart. Valget skjer skriftlig, og alle skal ha mulighet til å stille.</w:t>
      </w:r>
    </w:p>
    <w:p w:rsidR="00ED5AF9" w:rsidRPr="00636322" w:rsidRDefault="00ED5AF9" w:rsidP="00ED5AF9">
      <w:pPr>
        <w:spacing w:line="276" w:lineRule="auto"/>
        <w:rPr>
          <w:rFonts w:eastAsia="Rockwell"/>
          <w:sz w:val="24"/>
          <w:szCs w:val="24"/>
        </w:rPr>
      </w:pPr>
      <w:r w:rsidRPr="00636322">
        <w:rPr>
          <w:rFonts w:eastAsia="Rockwell"/>
          <w:sz w:val="24"/>
          <w:szCs w:val="24"/>
        </w:rPr>
        <w:t>Klassen og tillitseleven snakker om sine roller, og legger en plan f</w:t>
      </w:r>
      <w:r>
        <w:rPr>
          <w:rFonts w:eastAsia="Rockwell"/>
          <w:sz w:val="24"/>
          <w:szCs w:val="24"/>
        </w:rPr>
        <w:t>or hvordan de skal kommunisere.</w:t>
      </w:r>
    </w:p>
    <w:p w:rsidR="00ED5AF9" w:rsidRPr="00636322" w:rsidRDefault="00ED5AF9" w:rsidP="00ED5AF9">
      <w:pPr>
        <w:spacing w:line="276" w:lineRule="auto"/>
        <w:rPr>
          <w:rFonts w:eastAsia="Rockwell"/>
          <w:sz w:val="24"/>
          <w:szCs w:val="24"/>
        </w:rPr>
      </w:pPr>
      <w:r w:rsidRPr="00636322">
        <w:rPr>
          <w:rFonts w:eastAsia="Rockwell"/>
          <w:sz w:val="24"/>
          <w:szCs w:val="24"/>
        </w:rPr>
        <w:t>Kontaktlærer melder inn til elevrådskontakten hvem som er blitt valgt og kontaktin</w:t>
      </w:r>
      <w:r>
        <w:rPr>
          <w:rFonts w:eastAsia="Rockwell"/>
          <w:sz w:val="24"/>
          <w:szCs w:val="24"/>
        </w:rPr>
        <w:t>formasjonen til tillitseleven.</w:t>
      </w:r>
    </w:p>
    <w:p w:rsidR="00ED5AF9" w:rsidRPr="00636322" w:rsidRDefault="00ED5AF9" w:rsidP="00ED5AF9">
      <w:pPr>
        <w:spacing w:line="276" w:lineRule="auto"/>
        <w:rPr>
          <w:rFonts w:eastAsia="Rockwell"/>
          <w:color w:val="FF0000"/>
          <w:sz w:val="24"/>
          <w:szCs w:val="24"/>
        </w:rPr>
      </w:pPr>
      <w:r w:rsidRPr="00636322">
        <w:rPr>
          <w:rFonts w:eastAsia="Rockwell"/>
          <w:sz w:val="24"/>
          <w:szCs w:val="24"/>
        </w:rPr>
        <w:t>Klassen kan velge ny tillitselev hvis de ikke er fornøyd, eller om tillitseleven trekker seg. Det er viktig at klassen s</w:t>
      </w:r>
      <w:r>
        <w:rPr>
          <w:rFonts w:eastAsia="Rockwell"/>
          <w:sz w:val="24"/>
          <w:szCs w:val="24"/>
        </w:rPr>
        <w:t>nakker med tillitseleven først.</w:t>
      </w:r>
    </w:p>
    <w:p w:rsidR="00ED5AF9" w:rsidRPr="00636322" w:rsidRDefault="00ED5AF9" w:rsidP="00ED5AF9">
      <w:pPr>
        <w:spacing w:line="276" w:lineRule="auto"/>
        <w:rPr>
          <w:rFonts w:eastAsia="Rockwell"/>
          <w:sz w:val="28"/>
          <w:szCs w:val="28"/>
        </w:rPr>
      </w:pPr>
      <w:r w:rsidRPr="00636322">
        <w:rPr>
          <w:rFonts w:eastAsia="Rockwell"/>
          <w:b/>
          <w:sz w:val="28"/>
          <w:szCs w:val="28"/>
        </w:rPr>
        <w:t>Valg av elevrådsleder og elevrådsstyre</w:t>
      </w:r>
    </w:p>
    <w:p w:rsidR="004C3FD1" w:rsidRDefault="00ED5AF9" w:rsidP="00ED5AF9">
      <w:pPr>
        <w:spacing w:line="276" w:lineRule="auto"/>
        <w:rPr>
          <w:rFonts w:eastAsia="Rockwell"/>
          <w:sz w:val="24"/>
          <w:szCs w:val="24"/>
        </w:rPr>
      </w:pPr>
      <w:bookmarkStart w:id="0" w:name="_jke3qr691k4z" w:colFirst="0" w:colLast="0"/>
      <w:bookmarkEnd w:id="0"/>
      <w:r w:rsidRPr="00636322">
        <w:rPr>
          <w:rFonts w:eastAsia="Rockwell"/>
          <w:sz w:val="24"/>
          <w:szCs w:val="24"/>
        </w:rPr>
        <w:t xml:space="preserve">På starten av skoleåret velger elevrådet sin elevrådsleder og sitt elevrådsstyre som sitter/fungerer i ett år. </w:t>
      </w:r>
    </w:p>
    <w:p w:rsidR="00ED5AF9" w:rsidRPr="004C3FD1" w:rsidRDefault="004C3FD1" w:rsidP="00ED5AF9">
      <w:pPr>
        <w:spacing w:line="276" w:lineRule="auto"/>
        <w:rPr>
          <w:rFonts w:eastAsia="Rockwell"/>
          <w:color w:val="FF0000"/>
          <w:sz w:val="24"/>
          <w:szCs w:val="24"/>
        </w:rPr>
      </w:pPr>
      <w:r>
        <w:rPr>
          <w:rFonts w:eastAsia="Rockwell"/>
          <w:color w:val="FF0000"/>
          <w:sz w:val="24"/>
          <w:szCs w:val="24"/>
        </w:rPr>
        <w:t>[Velg ett alternativ]</w:t>
      </w:r>
    </w:p>
    <w:p w:rsidR="004C3FD1" w:rsidRDefault="00ED5AF9" w:rsidP="004C3FD1">
      <w:pPr>
        <w:pStyle w:val="ListParagraph"/>
        <w:numPr>
          <w:ilvl w:val="0"/>
          <w:numId w:val="3"/>
        </w:numPr>
        <w:spacing w:line="276" w:lineRule="auto"/>
        <w:rPr>
          <w:rFonts w:eastAsia="Rockwell"/>
          <w:sz w:val="24"/>
          <w:szCs w:val="24"/>
        </w:rPr>
      </w:pPr>
      <w:bookmarkStart w:id="1" w:name="_i6nqj7b3htv4" w:colFirst="0" w:colLast="0"/>
      <w:bookmarkEnd w:id="1"/>
      <w:r w:rsidRPr="004C3FD1">
        <w:rPr>
          <w:rFonts w:eastAsia="Rockwell"/>
          <w:sz w:val="24"/>
          <w:szCs w:val="24"/>
        </w:rPr>
        <w:t>Vi velger elevrådsstyret tidlig på høsten når vi vet hvem som går på skolen dette året.</w:t>
      </w:r>
      <w:bookmarkStart w:id="2" w:name="_kmq18nyzzx34" w:colFirst="0" w:colLast="0"/>
      <w:bookmarkEnd w:id="2"/>
    </w:p>
    <w:p w:rsidR="00ED5AF9" w:rsidRPr="004C3FD1" w:rsidRDefault="00ED5AF9" w:rsidP="004C3FD1">
      <w:pPr>
        <w:pStyle w:val="ListParagraph"/>
        <w:numPr>
          <w:ilvl w:val="0"/>
          <w:numId w:val="3"/>
        </w:numPr>
        <w:spacing w:line="276" w:lineRule="auto"/>
        <w:rPr>
          <w:rFonts w:eastAsia="Rockwell"/>
          <w:sz w:val="24"/>
          <w:szCs w:val="24"/>
        </w:rPr>
      </w:pPr>
      <w:r w:rsidRPr="004C3FD1">
        <w:rPr>
          <w:rFonts w:eastAsia="Rockwell"/>
          <w:sz w:val="24"/>
          <w:szCs w:val="24"/>
        </w:rPr>
        <w:t xml:space="preserve">Vi velger elevrådsstyre om vinteren blant Vg1 og Vg2 elevene slik at elevrådsstyret er klart for oppstart neste høst. </w:t>
      </w:r>
      <w:bookmarkStart w:id="3" w:name="_4i28keevu0qj" w:colFirst="0" w:colLast="0"/>
      <w:bookmarkEnd w:id="3"/>
    </w:p>
    <w:p w:rsidR="00ED5AF9" w:rsidRPr="00ED5AF9" w:rsidRDefault="00ED5AF9" w:rsidP="00ED5AF9">
      <w:pPr>
        <w:spacing w:line="276" w:lineRule="auto"/>
        <w:rPr>
          <w:rFonts w:eastAsia="Rockwell"/>
          <w:sz w:val="24"/>
          <w:szCs w:val="24"/>
        </w:rPr>
      </w:pPr>
      <w:bookmarkStart w:id="4" w:name="_7qx52uy3fkob" w:colFirst="0" w:colLast="0"/>
      <w:bookmarkEnd w:id="4"/>
      <w:r w:rsidRPr="00ED5AF9">
        <w:rPr>
          <w:rFonts w:eastAsia="Rockwell"/>
          <w:sz w:val="24"/>
          <w:szCs w:val="24"/>
        </w:rPr>
        <w:t>Elever som ikke er tillitselever kan stille til valg som styremedlemmer.</w:t>
      </w:r>
    </w:p>
    <w:p w:rsidR="00ED5AF9" w:rsidRPr="00ED5AF9" w:rsidRDefault="00ED5AF9" w:rsidP="00ED5AF9">
      <w:pPr>
        <w:spacing w:line="276" w:lineRule="auto"/>
        <w:rPr>
          <w:rFonts w:eastAsia="Rockwell"/>
          <w:b/>
          <w:sz w:val="28"/>
          <w:szCs w:val="28"/>
        </w:rPr>
      </w:pPr>
      <w:bookmarkStart w:id="5" w:name="_gjdgxs" w:colFirst="0" w:colLast="0"/>
      <w:bookmarkEnd w:id="5"/>
      <w:r w:rsidRPr="00ED5AF9">
        <w:rPr>
          <w:rFonts w:eastAsia="Rockwell"/>
          <w:b/>
          <w:sz w:val="28"/>
          <w:szCs w:val="28"/>
        </w:rPr>
        <w:t>Gjennomføring av valg</w:t>
      </w:r>
    </w:p>
    <w:p w:rsidR="00ED5AF9" w:rsidRPr="00636322" w:rsidRDefault="00ED5AF9" w:rsidP="00ED5A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color w:val="000000"/>
          <w:sz w:val="24"/>
          <w:szCs w:val="24"/>
        </w:rPr>
      </w:pPr>
      <w:r w:rsidRPr="00ED5AF9">
        <w:rPr>
          <w:rFonts w:eastAsia="Rockwell"/>
          <w:sz w:val="24"/>
          <w:szCs w:val="24"/>
        </w:rPr>
        <w:t>De som ønsker å stille til valg</w:t>
      </w:r>
      <w:r w:rsidRPr="00636322">
        <w:rPr>
          <w:rFonts w:eastAsia="Rockwell"/>
          <w:color w:val="000000"/>
          <w:sz w:val="24"/>
          <w:szCs w:val="24"/>
        </w:rPr>
        <w:t>, presenterer seg.</w:t>
      </w:r>
    </w:p>
    <w:p w:rsidR="00ED5AF9" w:rsidRPr="00636322" w:rsidRDefault="00ED5AF9" w:rsidP="00ED5A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color w:val="000000"/>
          <w:sz w:val="24"/>
          <w:szCs w:val="24"/>
        </w:rPr>
      </w:pPr>
      <w:r w:rsidRPr="00636322">
        <w:rPr>
          <w:rFonts w:eastAsia="Rockwell"/>
          <w:color w:val="000000"/>
          <w:sz w:val="24"/>
          <w:szCs w:val="24"/>
        </w:rPr>
        <w:t>Tillitselevene stemmer på</w:t>
      </w:r>
      <w:r w:rsidRPr="00636322">
        <w:rPr>
          <w:rFonts w:eastAsia="Rockwell"/>
          <w:sz w:val="24"/>
          <w:szCs w:val="24"/>
        </w:rPr>
        <w:t xml:space="preserve"> sin utvalgte</w:t>
      </w:r>
      <w:r w:rsidRPr="00636322">
        <w:rPr>
          <w:rFonts w:eastAsia="Rockwell"/>
          <w:color w:val="000000"/>
          <w:sz w:val="24"/>
          <w:szCs w:val="24"/>
        </w:rPr>
        <w:t xml:space="preserve"> person på lapper.</w:t>
      </w:r>
    </w:p>
    <w:p w:rsidR="00ED5AF9" w:rsidRPr="00636322" w:rsidRDefault="00ED5AF9" w:rsidP="00ED5A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color w:val="000000"/>
          <w:sz w:val="24"/>
          <w:szCs w:val="24"/>
        </w:rPr>
      </w:pPr>
      <w:r w:rsidRPr="00636322">
        <w:rPr>
          <w:rFonts w:eastAsia="Rockwell"/>
          <w:color w:val="000000"/>
          <w:sz w:val="24"/>
          <w:szCs w:val="24"/>
        </w:rPr>
        <w:t xml:space="preserve">Eleven med flest stemmer får vervet. </w:t>
      </w:r>
    </w:p>
    <w:p w:rsidR="00ED5AF9" w:rsidRPr="00636322" w:rsidRDefault="00ED5AF9" w:rsidP="00ED5A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  <w:sz w:val="24"/>
          <w:szCs w:val="24"/>
        </w:rPr>
      </w:pPr>
      <w:r w:rsidRPr="00636322">
        <w:rPr>
          <w:rFonts w:eastAsia="Rockwell"/>
          <w:color w:val="000000"/>
          <w:sz w:val="24"/>
          <w:szCs w:val="24"/>
        </w:rPr>
        <w:t>Ved likt stemmetall blir det ny avstemning mellom disse to.</w:t>
      </w:r>
    </w:p>
    <w:p w:rsidR="00ED5AF9" w:rsidRPr="00636322" w:rsidRDefault="00ED5AF9" w:rsidP="00ED5AF9">
      <w:pPr>
        <w:spacing w:line="276" w:lineRule="auto"/>
        <w:rPr>
          <w:rFonts w:eastAsia="Rockwell"/>
          <w:sz w:val="24"/>
          <w:szCs w:val="24"/>
        </w:rPr>
      </w:pPr>
      <w:r w:rsidRPr="00636322">
        <w:rPr>
          <w:rFonts w:eastAsia="Rockwell"/>
          <w:sz w:val="24"/>
          <w:szCs w:val="24"/>
        </w:rPr>
        <w:t>Styremedlemmet kan fortsette som tillitselev i klassen, ellers vil vara rykke opp som tillitselev. Ny vara må velges. Elevrådet kan velge ny elevrådsleder eller nye styremedlemmer underveis i året dersom det er nødvendig.</w:t>
      </w:r>
    </w:p>
    <w:p w:rsidR="00507C0C" w:rsidRDefault="00507C0C" w:rsidP="00ED5AF9">
      <w:pPr>
        <w:spacing w:line="276" w:lineRule="auto"/>
        <w:rPr>
          <w:rFonts w:eastAsia="Rockwell"/>
          <w:b/>
          <w:sz w:val="28"/>
          <w:szCs w:val="28"/>
        </w:rPr>
      </w:pPr>
    </w:p>
    <w:p w:rsidR="00ED5AF9" w:rsidRPr="00ED5AF9" w:rsidRDefault="00ED5AF9" w:rsidP="00ED5AF9">
      <w:pPr>
        <w:spacing w:line="276" w:lineRule="auto"/>
        <w:rPr>
          <w:rFonts w:eastAsia="Rockwell"/>
          <w:b/>
          <w:sz w:val="28"/>
          <w:szCs w:val="28"/>
        </w:rPr>
      </w:pPr>
      <w:r w:rsidRPr="00ED5AF9">
        <w:rPr>
          <w:rFonts w:eastAsia="Rockwell"/>
          <w:b/>
          <w:sz w:val="28"/>
          <w:szCs w:val="28"/>
        </w:rPr>
        <w:lastRenderedPageBreak/>
        <w:t>Styremedlemmer</w:t>
      </w:r>
    </w:p>
    <w:p w:rsidR="00ED5AF9" w:rsidRPr="00ED5AF9" w:rsidRDefault="00ED5AF9" w:rsidP="00ED5AF9">
      <w:pPr>
        <w:spacing w:line="276" w:lineRule="auto"/>
        <w:rPr>
          <w:rFonts w:eastAsia="Rockwell"/>
          <w:sz w:val="24"/>
          <w:szCs w:val="24"/>
        </w:rPr>
      </w:pPr>
      <w:r w:rsidRPr="00ED5AF9">
        <w:rPr>
          <w:rFonts w:eastAsia="Rockwell"/>
          <w:sz w:val="24"/>
          <w:szCs w:val="24"/>
        </w:rPr>
        <w:t>Elevrådsstyret skal bestå av</w:t>
      </w:r>
    </w:p>
    <w:p w:rsidR="00ED5AF9" w:rsidRPr="00ED5AF9" w:rsidRDefault="00ED5AF9" w:rsidP="00ED5A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sz w:val="24"/>
          <w:szCs w:val="24"/>
        </w:rPr>
      </w:pPr>
      <w:r w:rsidRPr="00ED5AF9">
        <w:rPr>
          <w:rFonts w:eastAsia="Rockwell"/>
          <w:sz w:val="24"/>
          <w:szCs w:val="24"/>
        </w:rPr>
        <w:t>Leder</w:t>
      </w:r>
    </w:p>
    <w:p w:rsidR="00ED5AF9" w:rsidRPr="00ED5AF9" w:rsidRDefault="00ED5AF9" w:rsidP="00ED5A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sz w:val="24"/>
          <w:szCs w:val="24"/>
        </w:rPr>
      </w:pPr>
      <w:r w:rsidRPr="00ED5AF9">
        <w:rPr>
          <w:rFonts w:eastAsia="Rockwell"/>
          <w:sz w:val="24"/>
          <w:szCs w:val="24"/>
        </w:rPr>
        <w:t>Nestleder</w:t>
      </w:r>
    </w:p>
    <w:p w:rsidR="00ED5AF9" w:rsidRPr="00ED5AF9" w:rsidRDefault="00ED5AF9" w:rsidP="00ED5A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sz w:val="24"/>
          <w:szCs w:val="24"/>
        </w:rPr>
      </w:pPr>
      <w:r w:rsidRPr="00ED5AF9">
        <w:rPr>
          <w:rFonts w:eastAsia="Rockwell"/>
          <w:sz w:val="24"/>
          <w:szCs w:val="24"/>
        </w:rPr>
        <w:t>Sekretær</w:t>
      </w:r>
    </w:p>
    <w:p w:rsidR="00ED5AF9" w:rsidRPr="006D7F6D" w:rsidRDefault="00ED5AF9" w:rsidP="00ED5A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sz w:val="24"/>
          <w:szCs w:val="24"/>
        </w:rPr>
      </w:pPr>
      <w:r w:rsidRPr="00ED5AF9">
        <w:rPr>
          <w:rFonts w:eastAsia="Rockwell"/>
          <w:sz w:val="24"/>
          <w:szCs w:val="24"/>
        </w:rPr>
        <w:t>Økonomiansvarlig</w:t>
      </w:r>
      <w:r w:rsidR="006D7F6D">
        <w:rPr>
          <w:rFonts w:eastAsia="Rockwell"/>
          <w:sz w:val="24"/>
          <w:szCs w:val="24"/>
        </w:rPr>
        <w:t>?</w:t>
      </w:r>
    </w:p>
    <w:p w:rsidR="006D7F6D" w:rsidRPr="00ED5AF9" w:rsidRDefault="006D7F6D" w:rsidP="00ED5A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sz w:val="24"/>
          <w:szCs w:val="24"/>
        </w:rPr>
      </w:pPr>
      <w:r>
        <w:rPr>
          <w:rFonts w:eastAsia="Rockwell"/>
          <w:sz w:val="24"/>
          <w:szCs w:val="24"/>
        </w:rPr>
        <w:t>X antall styremedlemmer</w:t>
      </w:r>
    </w:p>
    <w:p w:rsidR="00ED5AF9" w:rsidRPr="00636322" w:rsidRDefault="00ED5AF9" w:rsidP="00507C0C">
      <w:pPr>
        <w:tabs>
          <w:tab w:val="left" w:pos="3114"/>
        </w:tabs>
        <w:spacing w:before="240" w:line="276" w:lineRule="auto"/>
        <w:rPr>
          <w:rFonts w:eastAsia="Rockwell"/>
          <w:b/>
          <w:sz w:val="28"/>
          <w:szCs w:val="28"/>
        </w:rPr>
      </w:pPr>
      <w:r>
        <w:rPr>
          <w:rFonts w:eastAsia="Rockwell"/>
          <w:b/>
          <w:sz w:val="28"/>
          <w:szCs w:val="28"/>
        </w:rPr>
        <w:t>Elevrådsmøte</w:t>
      </w:r>
      <w:r w:rsidR="006D7F6D">
        <w:rPr>
          <w:rFonts w:eastAsia="Rockwell"/>
          <w:b/>
          <w:sz w:val="28"/>
          <w:szCs w:val="28"/>
        </w:rPr>
        <w:tab/>
      </w:r>
    </w:p>
    <w:p w:rsidR="00ED5AF9" w:rsidRPr="00ED5AF9" w:rsidRDefault="00ED5AF9" w:rsidP="00ED5AF9">
      <w:pPr>
        <w:spacing w:line="276" w:lineRule="auto"/>
        <w:rPr>
          <w:rFonts w:eastAsia="Rockwell"/>
          <w:sz w:val="24"/>
          <w:szCs w:val="24"/>
        </w:rPr>
      </w:pPr>
      <w:r w:rsidRPr="00636322">
        <w:rPr>
          <w:rFonts w:eastAsia="Rockwell"/>
          <w:sz w:val="24"/>
          <w:szCs w:val="24"/>
        </w:rPr>
        <w:t xml:space="preserve">Sekretæren sender ut innkalling til elevrådsmøte minst </w:t>
      </w:r>
      <w:r w:rsidR="00507C0C">
        <w:rPr>
          <w:rFonts w:eastAsia="Rockwell"/>
          <w:sz w:val="24"/>
          <w:szCs w:val="24"/>
        </w:rPr>
        <w:t>en uke</w:t>
      </w:r>
      <w:r w:rsidRPr="00636322">
        <w:rPr>
          <w:rFonts w:eastAsia="Rockwell"/>
          <w:sz w:val="24"/>
          <w:szCs w:val="24"/>
        </w:rPr>
        <w:t xml:space="preserve"> på </w:t>
      </w:r>
      <w:r w:rsidRPr="00ED5AF9">
        <w:rPr>
          <w:rFonts w:eastAsia="Rockwell"/>
          <w:sz w:val="24"/>
          <w:szCs w:val="24"/>
        </w:rPr>
        <w:t>forhånd. Innkallingen</w:t>
      </w:r>
      <w:r w:rsidRPr="00ED5AF9">
        <w:rPr>
          <w:rFonts w:eastAsia="Rockwell"/>
          <w:strike/>
          <w:sz w:val="24"/>
          <w:szCs w:val="24"/>
        </w:rPr>
        <w:t xml:space="preserve"> </w:t>
      </w:r>
      <w:r w:rsidRPr="00ED5AF9">
        <w:rPr>
          <w:rFonts w:eastAsia="Rockwell"/>
          <w:sz w:val="24"/>
          <w:szCs w:val="24"/>
        </w:rPr>
        <w:t>skal inneholde møtedato, tidspunkt og sted, samt saksliste. Den kan også inneholde punkter som de tillitsvalgte skal ta opp med klassene sine i forkant av møtet.</w:t>
      </w:r>
    </w:p>
    <w:p w:rsidR="00ED5AF9" w:rsidRPr="00ED5AF9" w:rsidRDefault="00ED5AF9" w:rsidP="00ED5AF9">
      <w:pPr>
        <w:spacing w:line="276" w:lineRule="auto"/>
        <w:rPr>
          <w:rFonts w:eastAsia="Rockwell"/>
          <w:sz w:val="24"/>
          <w:szCs w:val="24"/>
        </w:rPr>
      </w:pPr>
      <w:r w:rsidRPr="00ED5AF9">
        <w:rPr>
          <w:rFonts w:eastAsia="Rockwell"/>
          <w:sz w:val="24"/>
          <w:szCs w:val="24"/>
        </w:rPr>
        <w:t>Alle tillitselever må møte opp eller gi gyldig fraværsgrunn. Der tillitseleven ikke kan møte, skal varaen stille.</w:t>
      </w:r>
      <w:bookmarkStart w:id="6" w:name="_GoBack"/>
      <w:bookmarkEnd w:id="6"/>
    </w:p>
    <w:p w:rsidR="00ED5AF9" w:rsidRPr="00636322" w:rsidRDefault="00ED5AF9" w:rsidP="00ED5AF9">
      <w:pPr>
        <w:spacing w:line="276" w:lineRule="auto"/>
        <w:rPr>
          <w:rFonts w:eastAsia="Rockwell"/>
          <w:sz w:val="24"/>
          <w:szCs w:val="24"/>
        </w:rPr>
      </w:pPr>
      <w:r w:rsidRPr="00636322">
        <w:rPr>
          <w:rFonts w:eastAsia="Rockwell"/>
          <w:sz w:val="24"/>
          <w:szCs w:val="24"/>
        </w:rPr>
        <w:t>Elevrådsleder styrer ordet, og alle som ønsker det skal få uttale seg. Sekretæren skriver referat. Elevrådet kan velge andre til disse oppgavene ved behov.</w:t>
      </w:r>
    </w:p>
    <w:p w:rsidR="00ED5AF9" w:rsidRPr="00636322" w:rsidRDefault="00ED5AF9" w:rsidP="00ED5AF9">
      <w:pPr>
        <w:spacing w:line="276" w:lineRule="auto"/>
        <w:rPr>
          <w:rFonts w:eastAsia="Rockwell"/>
          <w:b/>
          <w:sz w:val="28"/>
          <w:szCs w:val="28"/>
        </w:rPr>
      </w:pPr>
      <w:r>
        <w:rPr>
          <w:rFonts w:eastAsia="Rockwell"/>
          <w:b/>
          <w:sz w:val="28"/>
          <w:szCs w:val="28"/>
        </w:rPr>
        <w:t>Årsmøte</w:t>
      </w:r>
    </w:p>
    <w:p w:rsidR="00ED5AF9" w:rsidRPr="00636322" w:rsidRDefault="00ED5AF9" w:rsidP="00ED5AF9">
      <w:pPr>
        <w:spacing w:line="276" w:lineRule="auto"/>
        <w:rPr>
          <w:rFonts w:eastAsia="Rockwell"/>
          <w:sz w:val="24"/>
          <w:szCs w:val="24"/>
        </w:rPr>
      </w:pPr>
      <w:r w:rsidRPr="00636322">
        <w:rPr>
          <w:rFonts w:eastAsia="Rockwell"/>
          <w:sz w:val="24"/>
          <w:szCs w:val="24"/>
        </w:rPr>
        <w:t>Elevrådsstyret lager program for dagen med f. eks. faglig påfyll og verksted. Avtroppende elevrådsleder styrer ordet.</w:t>
      </w:r>
    </w:p>
    <w:p w:rsidR="00ED5AF9" w:rsidRPr="00636322" w:rsidRDefault="00ED5AF9" w:rsidP="00ED5AF9">
      <w:pPr>
        <w:spacing w:line="276" w:lineRule="auto"/>
        <w:rPr>
          <w:rFonts w:eastAsia="Rockwell"/>
          <w:sz w:val="24"/>
          <w:szCs w:val="24"/>
        </w:rPr>
      </w:pPr>
      <w:r>
        <w:rPr>
          <w:rFonts w:eastAsia="Rockwell"/>
          <w:sz w:val="24"/>
          <w:szCs w:val="24"/>
        </w:rPr>
        <w:t>R</w:t>
      </w:r>
      <w:r w:rsidRPr="00636322">
        <w:rPr>
          <w:rFonts w:eastAsia="Rockwell"/>
          <w:sz w:val="24"/>
          <w:szCs w:val="24"/>
        </w:rPr>
        <w:t xml:space="preserve">eglement for elevrådet </w:t>
      </w:r>
      <w:r>
        <w:rPr>
          <w:rFonts w:eastAsia="Rockwell"/>
          <w:sz w:val="24"/>
          <w:szCs w:val="24"/>
        </w:rPr>
        <w:t>gjennomgås, og det</w:t>
      </w:r>
      <w:r w:rsidRPr="00636322">
        <w:rPr>
          <w:rFonts w:eastAsia="Rockwell"/>
          <w:sz w:val="24"/>
          <w:szCs w:val="24"/>
        </w:rPr>
        <w:t xml:space="preserve"> gjør</w:t>
      </w:r>
      <w:r>
        <w:rPr>
          <w:rFonts w:eastAsia="Rockwell"/>
          <w:sz w:val="24"/>
          <w:szCs w:val="24"/>
        </w:rPr>
        <w:t>es</w:t>
      </w:r>
      <w:r w:rsidRPr="00636322">
        <w:rPr>
          <w:rFonts w:eastAsia="Rockwell"/>
          <w:sz w:val="24"/>
          <w:szCs w:val="24"/>
        </w:rPr>
        <w:t xml:space="preserve"> endringer hvis minst 2/3 av elevene ønsker dette.</w:t>
      </w:r>
    </w:p>
    <w:p w:rsidR="00ED5AF9" w:rsidRPr="00636322" w:rsidRDefault="00ED5AF9" w:rsidP="00ED5AF9">
      <w:pPr>
        <w:spacing w:line="276" w:lineRule="auto"/>
        <w:rPr>
          <w:rFonts w:eastAsia="Rockwell"/>
          <w:sz w:val="24"/>
          <w:szCs w:val="24"/>
        </w:rPr>
      </w:pPr>
      <w:r>
        <w:rPr>
          <w:rFonts w:eastAsia="Rockwell"/>
          <w:sz w:val="24"/>
          <w:szCs w:val="24"/>
        </w:rPr>
        <w:t>Det velges</w:t>
      </w:r>
      <w:r w:rsidRPr="00636322">
        <w:rPr>
          <w:rFonts w:eastAsia="Rockwell"/>
          <w:sz w:val="24"/>
          <w:szCs w:val="24"/>
        </w:rPr>
        <w:t xml:space="preserve"> ny elevrådsleder og nytt elevrådsstyre som skal sitte i ett år.</w:t>
      </w:r>
    </w:p>
    <w:p w:rsidR="004C3FD1" w:rsidRPr="00636322" w:rsidRDefault="004C3FD1" w:rsidP="004C3FD1">
      <w:pPr>
        <w:spacing w:line="276" w:lineRule="auto"/>
        <w:rPr>
          <w:rFonts w:eastAsia="Rockwell"/>
          <w:b/>
          <w:sz w:val="28"/>
          <w:szCs w:val="28"/>
        </w:rPr>
      </w:pPr>
      <w:r w:rsidRPr="00636322">
        <w:rPr>
          <w:rFonts w:eastAsia="Rockwell"/>
          <w:b/>
          <w:sz w:val="28"/>
          <w:szCs w:val="28"/>
        </w:rPr>
        <w:t>Elevrådskontakt</w:t>
      </w:r>
    </w:p>
    <w:p w:rsidR="004C3FD1" w:rsidRPr="00ED5AF9" w:rsidRDefault="004C3FD1" w:rsidP="004C3FD1">
      <w:pPr>
        <w:spacing w:line="276" w:lineRule="auto"/>
        <w:rPr>
          <w:rFonts w:eastAsia="Rockwell"/>
          <w:sz w:val="24"/>
          <w:szCs w:val="24"/>
        </w:rPr>
      </w:pPr>
      <w:r w:rsidRPr="00636322">
        <w:rPr>
          <w:rFonts w:eastAsia="Rockwell"/>
          <w:sz w:val="24"/>
          <w:szCs w:val="24"/>
        </w:rPr>
        <w:t xml:space="preserve">Skolen </w:t>
      </w:r>
      <w:r w:rsidRPr="00ED5AF9">
        <w:rPr>
          <w:rFonts w:eastAsia="Rockwell"/>
          <w:sz w:val="24"/>
          <w:szCs w:val="24"/>
        </w:rPr>
        <w:t xml:space="preserve">skal legge til rette for elevrådsarbeid, og sørge for nødvendig opplæring. Elevrådet og elevrådskontakten avklarer hvilke forventninger man har til hverandre i starten av skoleåret. </w:t>
      </w:r>
    </w:p>
    <w:p w:rsidR="004C3FD1" w:rsidRPr="00636322" w:rsidRDefault="004C3FD1" w:rsidP="00ED5AF9">
      <w:pPr>
        <w:spacing w:line="276" w:lineRule="auto"/>
        <w:rPr>
          <w:rFonts w:eastAsia="Rockwell"/>
          <w:sz w:val="24"/>
          <w:szCs w:val="24"/>
        </w:rPr>
      </w:pPr>
    </w:p>
    <w:p w:rsidR="007D28D2" w:rsidRDefault="007D28D2"/>
    <w:sectPr w:rsidR="007D28D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2BE"/>
    <w:multiLevelType w:val="hybridMultilevel"/>
    <w:tmpl w:val="91641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81378"/>
    <w:multiLevelType w:val="multilevel"/>
    <w:tmpl w:val="317A86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CF22DE6"/>
    <w:multiLevelType w:val="multilevel"/>
    <w:tmpl w:val="26BEAE8C"/>
    <w:lvl w:ilvl="0">
      <w:start w:val="1"/>
      <w:numFmt w:val="bullet"/>
      <w:lvlText w:val="-"/>
      <w:lvlJc w:val="left"/>
      <w:pPr>
        <w:ind w:left="720" w:hanging="360"/>
      </w:pPr>
      <w:rPr>
        <w:rFonts w:ascii="Rockwell" w:eastAsia="Rockwell" w:hAnsi="Rockwell" w:cs="Rockwel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9"/>
    <w:rsid w:val="00367B90"/>
    <w:rsid w:val="004C3FD1"/>
    <w:rsid w:val="00507C0C"/>
    <w:rsid w:val="006D7F6D"/>
    <w:rsid w:val="007D28D2"/>
    <w:rsid w:val="00ED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B0608-2636-4E74-B4B6-AC4C3B53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5AF9"/>
    <w:rPr>
      <w:rFonts w:ascii="Calibri" w:eastAsia="Calibri" w:hAnsi="Calibri" w:cs="Calibri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840B594CADB34F8475632BF49C821A" ma:contentTypeVersion="2" ma:contentTypeDescription="Opprett et nytt dokument." ma:contentTypeScope="" ma:versionID="1980717b91b6f0ae9d0fa8446f034b4d">
  <xsd:schema xmlns:xsd="http://www.w3.org/2001/XMLSchema" xmlns:xs="http://www.w3.org/2001/XMLSchema" xmlns:p="http://schemas.microsoft.com/office/2006/metadata/properties" xmlns:ns2="97ff3c93-503c-4e11-bc36-dfd9730720de" targetNamespace="http://schemas.microsoft.com/office/2006/metadata/properties" ma:root="true" ma:fieldsID="71bc539e5179d36af182002aef028ae1" ns2:_="">
    <xsd:import namespace="97ff3c93-503c-4e11-bc36-dfd973072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f3c93-503c-4e11-bc36-dfd973072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151799-AC62-46D2-89D3-4149510A0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f3c93-503c-4e11-bc36-dfd973072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487589-FAC5-49B5-913D-5545B0749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5C15A-DB25-4520-ACED-A59E3F58ED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437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Svendsen</dc:creator>
  <cp:keywords/>
  <dc:description/>
  <cp:lastModifiedBy>Sander Marken</cp:lastModifiedBy>
  <cp:revision>5</cp:revision>
  <dcterms:created xsi:type="dcterms:W3CDTF">2020-06-18T11:07:00Z</dcterms:created>
  <dcterms:modified xsi:type="dcterms:W3CDTF">2020-06-24T15:11:00Z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0x0101001E840B594CADB34F8475632BF49C821A</vt:lpwstr>
  </property>
</Properties>
</file>